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F5B0D" w:rsidTr="00B503F8">
        <w:tc>
          <w:tcPr>
            <w:tcW w:w="9576" w:type="dxa"/>
          </w:tcPr>
          <w:p w:rsidR="00AF5B0D" w:rsidRDefault="00AF5B0D">
            <w:pPr>
              <w:pStyle w:val="aff9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Название резюме"/>
        <w:tag w:val="Название резюме"/>
        <w:id w:val="2142538285"/>
        <w:placeholder>
          <w:docPart w:val="47F2587602454FF88D796C6F7873E49F"/>
        </w:placeholder>
        <w:docPartList>
          <w:docPartGallery w:val="Quick Parts"/>
          <w:docPartCategory w:val=" Название резюме"/>
        </w:docPartList>
      </w:sdtPr>
      <w:sdtEndPr/>
      <w:sdtContent>
        <w:p w:rsidR="00696715" w:rsidRDefault="00696715">
          <w:pPr>
            <w:pStyle w:val="a5"/>
          </w:pPr>
        </w:p>
        <w:tbl>
          <w:tblPr>
            <w:tblW w:w="5005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3"/>
            <w:gridCol w:w="5863"/>
            <w:gridCol w:w="2908"/>
          </w:tblGrid>
          <w:tr w:rsidR="00696715" w:rsidRPr="00F4455E" w:rsidTr="00B503F8">
            <w:trPr>
              <w:trHeight w:val="3090"/>
              <w:jc w:val="center"/>
            </w:trPr>
            <w:tc>
              <w:tcPr>
                <w:tcW w:w="329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5A70ED" w:rsidRDefault="005A70ED">
                <w:pPr>
                  <w:spacing w:after="0" w:line="240" w:lineRule="auto"/>
                </w:pPr>
              </w:p>
              <w:p w:rsidR="005A70ED" w:rsidRPr="005A70ED" w:rsidRDefault="005A70ED" w:rsidP="005A70ED"/>
              <w:p w:rsidR="005A70ED" w:rsidRDefault="005A70ED" w:rsidP="005A70ED"/>
              <w:p w:rsidR="00696715" w:rsidRPr="005A70ED" w:rsidRDefault="00696715" w:rsidP="005A70ED"/>
            </w:tc>
            <w:tc>
              <w:tcPr>
                <w:tcW w:w="6195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696715" w:rsidRPr="00015B4E" w:rsidRDefault="00B503F8" w:rsidP="00B503F8">
                <w:pPr>
                  <w:pStyle w:val="af1"/>
                  <w:jc w:val="left"/>
                </w:pPr>
                <w:r w:rsidRPr="00DE142D">
                  <w:rPr>
                    <w:color w:val="9FB8CD" w:themeColor="accent2"/>
                    <w:spacing w:val="10"/>
                  </w:rPr>
                  <w:t xml:space="preserve">   </w:t>
                </w:r>
                <w:sdt>
                  <w:sdtPr>
                    <w:rPr>
                      <w:lang w:val="en-US"/>
                    </w:rPr>
                    <w:id w:val="11024321"/>
                    <w:placeholder>
                      <w:docPart w:val="704C00DBF5264AF390BA7A1DF2AFA21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015B4E">
                      <w:t>Кузнецова Анна Алексеевна</w:t>
                    </w:r>
                  </w:sdtContent>
                </w:sdt>
                <w:r w:rsidRPr="00015B4E">
                  <w:rPr>
                    <w:color w:val="9FB8CD" w:themeColor="accent2"/>
                    <w:spacing w:val="10"/>
                  </w:rPr>
                  <w:t xml:space="preserve">                       </w:t>
                </w:r>
                <w:r w:rsidR="00696715">
                  <w:rPr>
                    <w:color w:val="9FB8CD" w:themeColor="accent2"/>
                    <w:spacing w:val="10"/>
                  </w:rPr>
                  <w:sym w:font="Wingdings 3" w:char="F07D"/>
                </w:r>
                <w:r w:rsidR="00696715" w:rsidRPr="00015B4E">
                  <w:t xml:space="preserve"> </w:t>
                </w:r>
              </w:p>
              <w:p w:rsidR="00B503F8" w:rsidRPr="00015B4E" w:rsidRDefault="00015B4E" w:rsidP="00B503F8">
                <w:pPr>
                  <w:pStyle w:val="affa"/>
                  <w:spacing w:line="240" w:lineRule="auto"/>
                  <w:ind w:left="284"/>
                  <w:jc w:val="left"/>
                  <w:rPr>
                    <w:color w:val="34343E" w:themeColor="text2" w:themeShade="BF"/>
                    <w:sz w:val="28"/>
                    <w:szCs w:val="28"/>
                  </w:rPr>
                </w:pPr>
                <w:r>
                  <w:rPr>
                    <w:color w:val="34343E" w:themeColor="text2" w:themeShade="BF"/>
                    <w:sz w:val="28"/>
                    <w:szCs w:val="28"/>
                  </w:rPr>
                  <w:t>Психолог, клинический психолог, кандидат психологических наук</w:t>
                </w:r>
              </w:p>
              <w:p w:rsidR="00B503F8" w:rsidRPr="00015B4E" w:rsidRDefault="00B503F8" w:rsidP="00B503F8">
                <w:pPr>
                  <w:pStyle w:val="affa"/>
                  <w:spacing w:line="240" w:lineRule="auto"/>
                  <w:ind w:left="952" w:hanging="668"/>
                  <w:jc w:val="left"/>
                  <w:rPr>
                    <w:color w:val="93B9C2" w:themeColor="background2" w:themeShade="BF"/>
                    <w:sz w:val="28"/>
                    <w:szCs w:val="28"/>
                  </w:rPr>
                </w:pPr>
              </w:p>
              <w:p w:rsidR="00B503F8" w:rsidRDefault="000C64E9" w:rsidP="00B503F8">
                <w:pPr>
                  <w:pStyle w:val="affa"/>
                  <w:spacing w:line="240" w:lineRule="auto"/>
                  <w:ind w:left="952" w:hanging="668"/>
                  <w:jc w:val="left"/>
                  <w:rPr>
                    <w:color w:val="93B9C2" w:themeColor="background2" w:themeShade="BF"/>
                    <w:sz w:val="28"/>
                    <w:szCs w:val="28"/>
                    <w:lang w:val="en-US"/>
                  </w:rPr>
                </w:pPr>
                <w:hyperlink r:id="rId9" w:history="1">
                  <w:r w:rsidR="00B503F8" w:rsidRPr="00353FAA">
                    <w:rPr>
                      <w:rStyle w:val="af3"/>
                      <w:sz w:val="28"/>
                      <w:szCs w:val="28"/>
                      <w:lang w:val="en-US"/>
                    </w:rPr>
                    <w:t>kuzcenter@gmail.com</w:t>
                  </w:r>
                </w:hyperlink>
              </w:p>
              <w:p w:rsidR="00B503F8" w:rsidRPr="00185669" w:rsidRDefault="00185669" w:rsidP="00B503F8">
                <w:pPr>
                  <w:pStyle w:val="affa"/>
                  <w:spacing w:line="240" w:lineRule="auto"/>
                  <w:ind w:left="952" w:hanging="668"/>
                  <w:jc w:val="left"/>
                  <w:rPr>
                    <w:color w:val="525A7D" w:themeColor="accent1" w:themeShade="BF"/>
                    <w:sz w:val="28"/>
                    <w:szCs w:val="28"/>
                    <w:lang w:val="en-US"/>
                  </w:rPr>
                </w:pPr>
                <w:r w:rsidRPr="00185669">
                  <w:rPr>
                    <w:color w:val="525A7D" w:themeColor="accent1" w:themeShade="BF"/>
                    <w:sz w:val="28"/>
                    <w:szCs w:val="28"/>
                    <w:lang w:val="en-US"/>
                  </w:rPr>
                  <w:t>Skype: kuzcenter</w:t>
                </w:r>
              </w:p>
              <w:p w:rsidR="00185669" w:rsidRDefault="00185669" w:rsidP="00B503F8">
                <w:pPr>
                  <w:pStyle w:val="affa"/>
                  <w:spacing w:line="240" w:lineRule="auto"/>
                  <w:ind w:left="952" w:hanging="668"/>
                  <w:jc w:val="left"/>
                  <w:rPr>
                    <w:color w:val="93B9C2" w:themeColor="background2" w:themeShade="BF"/>
                    <w:sz w:val="28"/>
                    <w:szCs w:val="28"/>
                    <w:lang w:val="en-US"/>
                  </w:rPr>
                </w:pPr>
              </w:p>
              <w:p w:rsidR="00B503F8" w:rsidRPr="00AB2D8D" w:rsidRDefault="00B503F8" w:rsidP="00F4455E">
                <w:pPr>
                  <w:pStyle w:val="affa"/>
                  <w:spacing w:line="240" w:lineRule="auto"/>
                  <w:ind w:left="284"/>
                  <w:jc w:val="left"/>
                  <w:rPr>
                    <w:color w:val="525A7D" w:themeColor="accent1" w:themeShade="BF"/>
                    <w:sz w:val="28"/>
                    <w:szCs w:val="28"/>
                    <w:lang w:val="en-US"/>
                  </w:rPr>
                </w:pPr>
                <w:r w:rsidRPr="00AB2D8D">
                  <w:rPr>
                    <w:color w:val="000000" w:themeColor="text1"/>
                    <w:sz w:val="28"/>
                    <w:szCs w:val="28"/>
                    <w:lang w:val="en-US"/>
                  </w:rPr>
                  <w:t>+382</w:t>
                </w:r>
                <w:r w:rsidR="006C4A9B" w:rsidRPr="00AB2D8D">
                  <w:rPr>
                    <w:color w:val="000000" w:themeColor="text1"/>
                    <w:sz w:val="28"/>
                    <w:szCs w:val="28"/>
                    <w:lang w:val="en-US"/>
                  </w:rPr>
                  <w:t>-</w:t>
                </w:r>
                <w:r w:rsidRPr="00AB2D8D">
                  <w:rPr>
                    <w:color w:val="000000" w:themeColor="text1"/>
                    <w:sz w:val="28"/>
                    <w:szCs w:val="28"/>
                    <w:lang w:val="en-US"/>
                  </w:rPr>
                  <w:t>68</w:t>
                </w:r>
                <w:r w:rsidR="006C4A9B" w:rsidRPr="00AB2D8D">
                  <w:rPr>
                    <w:color w:val="000000" w:themeColor="text1"/>
                    <w:sz w:val="28"/>
                    <w:szCs w:val="28"/>
                    <w:lang w:val="en-US"/>
                  </w:rPr>
                  <w:t>-</w:t>
                </w:r>
                <w:r w:rsidRPr="00AB2D8D">
                  <w:rPr>
                    <w:color w:val="000000" w:themeColor="text1"/>
                    <w:sz w:val="28"/>
                    <w:szCs w:val="28"/>
                    <w:lang w:val="en-US"/>
                  </w:rPr>
                  <w:t>802</w:t>
                </w:r>
                <w:r w:rsidR="006C4A9B" w:rsidRPr="00AB2D8D">
                  <w:rPr>
                    <w:color w:val="000000" w:themeColor="text1"/>
                    <w:sz w:val="28"/>
                    <w:szCs w:val="28"/>
                    <w:lang w:val="en-US"/>
                  </w:rPr>
                  <w:t>-</w:t>
                </w:r>
                <w:r w:rsidRPr="00AB2D8D">
                  <w:rPr>
                    <w:color w:val="000000" w:themeColor="text1"/>
                    <w:sz w:val="28"/>
                    <w:szCs w:val="28"/>
                    <w:lang w:val="en-US"/>
                  </w:rPr>
                  <w:t xml:space="preserve">544 </w:t>
                </w:r>
                <w:r w:rsidRPr="00AB2D8D">
                  <w:rPr>
                    <w:color w:val="525A7D" w:themeColor="accent1" w:themeShade="BF"/>
                    <w:sz w:val="28"/>
                    <w:szCs w:val="28"/>
                    <w:lang w:val="en-US"/>
                  </w:rPr>
                  <w:t>(</w:t>
                </w:r>
                <w:r w:rsidRPr="00185669">
                  <w:rPr>
                    <w:color w:val="525A7D" w:themeColor="accent1" w:themeShade="BF"/>
                    <w:sz w:val="28"/>
                    <w:szCs w:val="28"/>
                    <w:lang w:val="en-US"/>
                  </w:rPr>
                  <w:t>WhatsApp</w:t>
                </w:r>
                <w:r w:rsidR="00AB2D8D" w:rsidRPr="00AB2D8D">
                  <w:rPr>
                    <w:color w:val="525A7D" w:themeColor="accent1" w:themeShade="BF"/>
                    <w:sz w:val="28"/>
                    <w:szCs w:val="28"/>
                    <w:lang w:val="en-US"/>
                  </w:rPr>
                  <w:t>/</w:t>
                </w:r>
                <w:r w:rsidR="00AB2D8D">
                  <w:rPr>
                    <w:color w:val="525A7D" w:themeColor="accent1" w:themeShade="BF"/>
                    <w:sz w:val="28"/>
                    <w:szCs w:val="28"/>
                    <w:lang w:val="en-US"/>
                  </w:rPr>
                  <w:t>Telegram</w:t>
                </w:r>
                <w:r w:rsidRPr="00AB2D8D">
                  <w:rPr>
                    <w:color w:val="525A7D" w:themeColor="accent1" w:themeShade="BF"/>
                    <w:sz w:val="28"/>
                    <w:szCs w:val="28"/>
                    <w:lang w:val="en-US"/>
                  </w:rPr>
                  <w:t>)</w:t>
                </w:r>
              </w:p>
              <w:p w:rsidR="00B503F8" w:rsidRPr="00185669" w:rsidRDefault="00B503F8" w:rsidP="00B503F8">
                <w:pPr>
                  <w:pStyle w:val="affa"/>
                  <w:spacing w:line="240" w:lineRule="auto"/>
                  <w:ind w:left="952" w:hanging="668"/>
                  <w:jc w:val="left"/>
                  <w:rPr>
                    <w:color w:val="525A7D" w:themeColor="accent1" w:themeShade="BF"/>
                    <w:sz w:val="28"/>
                    <w:szCs w:val="28"/>
                    <w:lang w:val="en-US"/>
                  </w:rPr>
                </w:pPr>
                <w:r w:rsidRPr="00DE142D">
                  <w:rPr>
                    <w:color w:val="auto"/>
                    <w:sz w:val="28"/>
                    <w:szCs w:val="28"/>
                  </w:rPr>
                  <w:t>+7911</w:t>
                </w:r>
                <w:r w:rsidR="006C4A9B" w:rsidRPr="00DE142D">
                  <w:rPr>
                    <w:color w:val="auto"/>
                    <w:sz w:val="28"/>
                    <w:szCs w:val="28"/>
                  </w:rPr>
                  <w:t>-</w:t>
                </w:r>
                <w:r w:rsidRPr="00DE142D">
                  <w:rPr>
                    <w:color w:val="auto"/>
                    <w:sz w:val="28"/>
                    <w:szCs w:val="28"/>
                  </w:rPr>
                  <w:t xml:space="preserve">5550075 </w:t>
                </w:r>
                <w:r w:rsidRPr="00DE142D">
                  <w:rPr>
                    <w:color w:val="525A7D" w:themeColor="accent1" w:themeShade="BF"/>
                    <w:sz w:val="28"/>
                    <w:szCs w:val="28"/>
                  </w:rPr>
                  <w:t>(</w:t>
                </w:r>
                <w:r w:rsidRPr="00185669">
                  <w:rPr>
                    <w:color w:val="525A7D" w:themeColor="accent1" w:themeShade="BF"/>
                    <w:sz w:val="28"/>
                    <w:szCs w:val="28"/>
                    <w:lang w:val="en-US"/>
                  </w:rPr>
                  <w:t>Viber</w:t>
                </w:r>
                <w:r w:rsidR="00F4455E" w:rsidRPr="00DE142D">
                  <w:rPr>
                    <w:color w:val="525A7D" w:themeColor="accent1" w:themeShade="BF"/>
                    <w:sz w:val="28"/>
                    <w:szCs w:val="28"/>
                  </w:rPr>
                  <w:t xml:space="preserve"> </w:t>
                </w:r>
                <w:r w:rsidR="00F4455E">
                  <w:rPr>
                    <w:color w:val="525A7D" w:themeColor="accent1" w:themeShade="BF"/>
                    <w:sz w:val="28"/>
                    <w:szCs w:val="28"/>
                  </w:rPr>
                  <w:t>и</w:t>
                </w:r>
                <w:r w:rsidR="00F4455E" w:rsidRPr="00DE142D">
                  <w:rPr>
                    <w:color w:val="525A7D" w:themeColor="accent1" w:themeShade="BF"/>
                    <w:sz w:val="28"/>
                    <w:szCs w:val="28"/>
                  </w:rPr>
                  <w:t xml:space="preserve"> </w:t>
                </w:r>
                <w:r w:rsidR="00F4455E">
                  <w:rPr>
                    <w:color w:val="525A7D" w:themeColor="accent1" w:themeShade="BF"/>
                    <w:sz w:val="28"/>
                    <w:szCs w:val="28"/>
                  </w:rPr>
                  <w:t>моб</w:t>
                </w:r>
                <w:r w:rsidR="00F4455E" w:rsidRPr="00DE142D">
                  <w:rPr>
                    <w:color w:val="525A7D" w:themeColor="accent1" w:themeShade="BF"/>
                    <w:sz w:val="28"/>
                    <w:szCs w:val="28"/>
                  </w:rPr>
                  <w:t xml:space="preserve">. </w:t>
                </w:r>
                <w:r w:rsidR="00F4455E">
                  <w:rPr>
                    <w:color w:val="525A7D" w:themeColor="accent1" w:themeShade="BF"/>
                    <w:sz w:val="28"/>
                    <w:szCs w:val="28"/>
                  </w:rPr>
                  <w:t>Россия</w:t>
                </w:r>
                <w:r w:rsidRPr="00185669">
                  <w:rPr>
                    <w:color w:val="525A7D" w:themeColor="accent1" w:themeShade="BF"/>
                    <w:sz w:val="28"/>
                    <w:szCs w:val="28"/>
                    <w:lang w:val="en-US"/>
                  </w:rPr>
                  <w:t>)</w:t>
                </w:r>
              </w:p>
              <w:p w:rsidR="00B503F8" w:rsidRPr="00B503F8" w:rsidRDefault="00B503F8" w:rsidP="00B503F8">
                <w:pPr>
                  <w:pStyle w:val="affa"/>
                  <w:spacing w:line="240" w:lineRule="auto"/>
                  <w:ind w:left="952" w:hanging="668"/>
                  <w:jc w:val="left"/>
                  <w:rPr>
                    <w:sz w:val="24"/>
                    <w:lang w:val="en-US"/>
                  </w:rPr>
                </w:pPr>
              </w:p>
            </w:tc>
            <w:tc>
              <w:tcPr>
                <w:tcW w:w="2924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696715" w:rsidRPr="00F4455E" w:rsidRDefault="00696715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A812CD6" wp14:editId="38A1C903">
                      <wp:extent cx="1282344" cy="1543793"/>
                      <wp:effectExtent l="19050" t="0" r="13335" b="37465"/>
                      <wp:docPr id="1" name="j028497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284972.jp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2344" cy="1543793"/>
                              </a:xfrm>
                              <a:prstGeom prst="rect">
                                <a:avLst/>
                              </a:prstGeom>
                              <a:effectLst>
                                <a:reflection blurRad="12700" endPos="0" dist="127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F5B0D" w:rsidRPr="00F4455E" w:rsidRDefault="000C64E9">
          <w:pPr>
            <w:pStyle w:val="a5"/>
            <w:rPr>
              <w:lang w:val="en-US"/>
            </w:rPr>
          </w:pPr>
        </w:p>
      </w:sdtContent>
    </w:sdt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8748"/>
      </w:tblGrid>
      <w:tr w:rsidR="00AF5B0D" w:rsidRPr="00015B4E" w:rsidTr="006C4A9B">
        <w:trPr>
          <w:jc w:val="center"/>
        </w:trPr>
        <w:tc>
          <w:tcPr>
            <w:tcW w:w="326" w:type="dxa"/>
            <w:shd w:val="clear" w:color="auto" w:fill="AAB0C7" w:themeFill="accent1" w:themeFillTint="99"/>
          </w:tcPr>
          <w:p w:rsidR="00AF5B0D" w:rsidRPr="00F4455E" w:rsidRDefault="00AF5B0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11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503F8" w:rsidRPr="00F4455E" w:rsidRDefault="00F4455E" w:rsidP="00B503F8">
            <w:pPr>
              <w:pStyle w:val="ad"/>
              <w:spacing w:before="120"/>
              <w:rPr>
                <w:rFonts w:cstheme="minorHAnsi"/>
                <w:color w:val="628BAD" w:themeColor="accent2" w:themeShade="BF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theme="minorHAnsi"/>
                <w:color w:val="628BAD" w:themeColor="accent2" w:themeShade="BF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ОБРАЗОВАНИЕ</w:t>
            </w:r>
          </w:p>
          <w:p w:rsidR="00F4455E" w:rsidRPr="001F7E5F" w:rsidRDefault="00185669" w:rsidP="00F44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55E">
              <w:rPr>
                <w:rFonts w:asciiTheme="majorHAnsi" w:hAnsiTheme="majorHAnsi"/>
                <w:i/>
                <w:sz w:val="24"/>
                <w:szCs w:val="24"/>
              </w:rPr>
              <w:t>1997-2002</w:t>
            </w:r>
            <w:r w:rsidRPr="00F44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A35F5" w:rsidRPr="00F4455E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="00F4455E" w:rsidRPr="001F7E5F">
              <w:rPr>
                <w:sz w:val="24"/>
                <w:szCs w:val="24"/>
              </w:rPr>
              <w:t>Северный государственный медицинский университет (Архангельск</w:t>
            </w:r>
            <w:r w:rsidR="00277325">
              <w:rPr>
                <w:sz w:val="24"/>
                <w:szCs w:val="24"/>
              </w:rPr>
              <w:t>) – далее СГМУ</w:t>
            </w:r>
            <w:r w:rsidR="00F4455E" w:rsidRPr="001F7E5F">
              <w:rPr>
                <w:sz w:val="24"/>
                <w:szCs w:val="24"/>
              </w:rPr>
              <w:t>, факультет клинической психологии. Квалификация: психолог, преподаватель психологии (диплом с отличием).</w:t>
            </w:r>
          </w:p>
          <w:p w:rsidR="00B503F8" w:rsidRPr="00F4455E" w:rsidRDefault="00B503F8" w:rsidP="00B503F8">
            <w:pPr>
              <w:pStyle w:val="ad"/>
              <w:spacing w:after="0"/>
              <w:rPr>
                <w:szCs w:val="24"/>
              </w:rPr>
            </w:pPr>
          </w:p>
          <w:p w:rsidR="00F4455E" w:rsidRDefault="002A35F5" w:rsidP="00F44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55E">
              <w:rPr>
                <w:rFonts w:asciiTheme="majorHAnsi" w:hAnsiTheme="majorHAnsi"/>
                <w:i/>
                <w:sz w:val="24"/>
                <w:szCs w:val="24"/>
              </w:rPr>
              <w:t>2002-2003</w:t>
            </w:r>
            <w:r w:rsidRPr="00F4455E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277325">
              <w:rPr>
                <w:sz w:val="24"/>
                <w:szCs w:val="24"/>
              </w:rPr>
              <w:t>СГМУ</w:t>
            </w:r>
            <w:r w:rsidR="00F4455E" w:rsidRPr="001F7E5F">
              <w:rPr>
                <w:sz w:val="24"/>
                <w:szCs w:val="24"/>
              </w:rPr>
              <w:t>,</w:t>
            </w:r>
            <w:r w:rsidR="00F4455E">
              <w:rPr>
                <w:sz w:val="24"/>
                <w:szCs w:val="24"/>
              </w:rPr>
              <w:t xml:space="preserve"> ф</w:t>
            </w:r>
            <w:r w:rsidR="00F4455E" w:rsidRPr="001F7E5F">
              <w:rPr>
                <w:sz w:val="24"/>
                <w:szCs w:val="24"/>
              </w:rPr>
              <w:t>акультет последипломного образования. Квалификация: клинический психолог (резидентура).</w:t>
            </w:r>
          </w:p>
          <w:p w:rsidR="00F4455E" w:rsidRPr="001F7E5F" w:rsidRDefault="00F4455E" w:rsidP="00F445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4455E" w:rsidRPr="001F7E5F" w:rsidRDefault="002A35F5" w:rsidP="00F44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55E">
              <w:rPr>
                <w:rFonts w:asciiTheme="majorHAnsi" w:eastAsia="Times New Roman" w:hAnsiTheme="majorHAnsi"/>
                <w:i/>
                <w:color w:val="auto"/>
                <w:sz w:val="24"/>
                <w:szCs w:val="24"/>
              </w:rPr>
              <w:t>2007-2009</w:t>
            </w:r>
            <w:r w:rsidRPr="00F4455E"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  <w:t xml:space="preserve">  - </w:t>
            </w:r>
            <w:r w:rsidR="00F4455E" w:rsidRPr="001F7E5F">
              <w:rPr>
                <w:sz w:val="24"/>
                <w:szCs w:val="24"/>
              </w:rPr>
              <w:t>Санкт-Петербургский государственный университет, факультет психологии. Защита диссертации</w:t>
            </w:r>
            <w:r w:rsidR="00F4455E">
              <w:rPr>
                <w:sz w:val="24"/>
                <w:szCs w:val="24"/>
              </w:rPr>
              <w:t xml:space="preserve"> (Аффективные расстройства </w:t>
            </w:r>
            <w:r w:rsidR="00DE142D">
              <w:rPr>
                <w:sz w:val="24"/>
                <w:szCs w:val="24"/>
              </w:rPr>
              <w:t>у онко</w:t>
            </w:r>
            <w:r w:rsidR="00F327A7">
              <w:rPr>
                <w:sz w:val="24"/>
                <w:szCs w:val="24"/>
              </w:rPr>
              <w:t xml:space="preserve">логических </w:t>
            </w:r>
            <w:r w:rsidR="00DE142D">
              <w:rPr>
                <w:sz w:val="24"/>
                <w:szCs w:val="24"/>
              </w:rPr>
              <w:t>больных</w:t>
            </w:r>
            <w:r w:rsidR="00F4455E">
              <w:rPr>
                <w:sz w:val="24"/>
                <w:szCs w:val="24"/>
              </w:rPr>
              <w:t>)</w:t>
            </w:r>
            <w:r w:rsidR="00F4455E" w:rsidRPr="001F7E5F">
              <w:rPr>
                <w:sz w:val="24"/>
                <w:szCs w:val="24"/>
              </w:rPr>
              <w:t>. Квалификация: кандидат психологических наук.</w:t>
            </w:r>
          </w:p>
          <w:p w:rsidR="00F4455E" w:rsidRDefault="00F4455E" w:rsidP="00B503F8">
            <w:pPr>
              <w:pStyle w:val="ad"/>
              <w:spacing w:before="120"/>
              <w:rPr>
                <w:rFonts w:cstheme="minorHAnsi"/>
                <w:color w:val="628BAD" w:themeColor="accent2" w:themeShade="BF"/>
                <w:szCs w:val="24"/>
                <w:shd w:val="clear" w:color="auto" w:fill="FFFFFF"/>
              </w:rPr>
            </w:pPr>
          </w:p>
          <w:p w:rsidR="00B503F8" w:rsidRPr="00F4455E" w:rsidRDefault="00F4455E" w:rsidP="00B503F8">
            <w:pPr>
              <w:pStyle w:val="ad"/>
              <w:spacing w:before="120"/>
              <w:rPr>
                <w:rFonts w:cstheme="minorHAnsi"/>
                <w:color w:val="628BAD" w:themeColor="accent2" w:themeShade="BF"/>
                <w:szCs w:val="24"/>
                <w:shd w:val="clear" w:color="auto" w:fill="FFFFFF"/>
              </w:rPr>
            </w:pPr>
            <w:r>
              <w:rPr>
                <w:rFonts w:cstheme="minorHAnsi"/>
                <w:color w:val="628BAD" w:themeColor="accent2" w:themeShade="BF"/>
                <w:szCs w:val="24"/>
                <w:shd w:val="clear" w:color="auto" w:fill="FFFFFF"/>
              </w:rPr>
              <w:t>Сертификаты о повышении квалификации</w:t>
            </w:r>
            <w:r w:rsidR="002A35F5" w:rsidRPr="00F4455E">
              <w:rPr>
                <w:rFonts w:cstheme="minorHAnsi"/>
                <w:color w:val="628BAD" w:themeColor="accent2" w:themeShade="BF"/>
                <w:szCs w:val="24"/>
                <w:shd w:val="clear" w:color="auto" w:fill="FFFFFF"/>
              </w:rPr>
              <w:t>:</w:t>
            </w:r>
          </w:p>
          <w:p w:rsidR="00F4455E" w:rsidRDefault="00533090" w:rsidP="002A35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4455E">
              <w:rPr>
                <w:rFonts w:asciiTheme="majorHAnsi" w:hAnsiTheme="majorHAnsi"/>
                <w:i/>
                <w:sz w:val="24"/>
                <w:szCs w:val="24"/>
              </w:rPr>
              <w:t>2011, 2016</w:t>
            </w:r>
            <w:r w:rsidRPr="00F4455E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Pr="00F4455E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="00F4455E">
              <w:rPr>
                <w:rFonts w:asciiTheme="majorHAnsi" w:hAnsiTheme="majorHAnsi"/>
                <w:b/>
                <w:sz w:val="24"/>
                <w:szCs w:val="24"/>
              </w:rPr>
              <w:t>Психотерапия и вопросы медицинской психологии</w:t>
            </w:r>
            <w:r w:rsidRPr="00F4455E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 w:rsidR="00F4455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F4455E" w:rsidRDefault="00277325" w:rsidP="002A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СГМУ</w:t>
            </w:r>
            <w:r w:rsidR="00F4455E" w:rsidRPr="001F7E5F">
              <w:rPr>
                <w:sz w:val="24"/>
                <w:szCs w:val="24"/>
              </w:rPr>
              <w:t>,</w:t>
            </w:r>
            <w:r w:rsidR="00F4455E">
              <w:rPr>
                <w:sz w:val="24"/>
                <w:szCs w:val="24"/>
              </w:rPr>
              <w:t xml:space="preserve"> ф</w:t>
            </w:r>
            <w:r w:rsidR="00F4455E" w:rsidRPr="001F7E5F">
              <w:rPr>
                <w:sz w:val="24"/>
                <w:szCs w:val="24"/>
              </w:rPr>
              <w:t>акультет последипломного образования.</w:t>
            </w:r>
          </w:p>
          <w:p w:rsidR="00533090" w:rsidRPr="00F4455E" w:rsidRDefault="00F4455E" w:rsidP="002A35F5">
            <w:pPr>
              <w:rPr>
                <w:rFonts w:asciiTheme="majorHAnsi" w:hAnsiTheme="majorHAnsi"/>
                <w:b/>
                <w:color w:val="628BAD" w:themeColor="accen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628BAD" w:themeColor="accent2" w:themeShade="BF"/>
                <w:sz w:val="24"/>
                <w:szCs w:val="24"/>
              </w:rPr>
              <w:t>Краткосрочные образовательные программы:</w:t>
            </w:r>
          </w:p>
          <w:p w:rsidR="00690143" w:rsidRPr="00F4455E" w:rsidRDefault="00533090" w:rsidP="00F445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455E">
              <w:rPr>
                <w:rFonts w:asciiTheme="majorHAnsi" w:hAnsiTheme="majorHAnsi"/>
                <w:i/>
                <w:sz w:val="24"/>
                <w:szCs w:val="24"/>
              </w:rPr>
              <w:t>200</w:t>
            </w:r>
            <w:r w:rsidR="00AB2D8D">
              <w:rPr>
                <w:rFonts w:asciiTheme="majorHAnsi" w:hAnsiTheme="majorHAnsi"/>
                <w:i/>
                <w:sz w:val="24"/>
                <w:szCs w:val="24"/>
              </w:rPr>
              <w:t>2-2020</w:t>
            </w:r>
            <w:r w:rsidR="006C4A9B" w:rsidRPr="00F4455E">
              <w:rPr>
                <w:rFonts w:asciiTheme="majorHAnsi" w:hAnsiTheme="majorHAnsi"/>
                <w:i/>
                <w:sz w:val="24"/>
                <w:szCs w:val="24"/>
              </w:rPr>
              <w:t xml:space="preserve">  -</w:t>
            </w:r>
            <w:r w:rsidR="00F4455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6E255D" w:rsidRPr="00F4455E">
              <w:rPr>
                <w:rFonts w:asciiTheme="majorHAnsi" w:hAnsiTheme="majorHAnsi" w:cs="Arial"/>
                <w:sz w:val="24"/>
                <w:szCs w:val="24"/>
              </w:rPr>
              <w:t>«</w:t>
            </w:r>
            <w:r w:rsidR="00F4455E" w:rsidRPr="001F7E5F">
              <w:rPr>
                <w:sz w:val="24"/>
                <w:szCs w:val="24"/>
              </w:rPr>
              <w:t>Игровые методы в групповой работе», «Позитивная психотерапия», «Телесно-ориентированная психотерапия», «Танатотерапия», «Цветодиагностика и цветотерапия», «Арт-терапия», «Нейро-лингвистическое программирование», «Психологическая помощь при угрозе суицида», «Медико-психологическое консультирование до и после теста на ВИЧ – инфекцию», «Рационально-эмотивная поведенческая психотерапия», «Организация и проведение тренингов по профилактике», «Аддиктивное поведение и психическое здоровье»</w:t>
            </w:r>
            <w:r w:rsidR="00F4455E">
              <w:rPr>
                <w:sz w:val="24"/>
                <w:szCs w:val="24"/>
              </w:rPr>
              <w:t xml:space="preserve">, «Психологическое консультирование и </w:t>
            </w:r>
            <w:r w:rsidR="00F4455E">
              <w:rPr>
                <w:sz w:val="24"/>
                <w:szCs w:val="24"/>
              </w:rPr>
              <w:lastRenderedPageBreak/>
              <w:t>психокоррекция психосоматических расстройств», «Сексуальные проблемы в партнерских отношениях. Методы</w:t>
            </w:r>
            <w:r w:rsidR="00F4455E" w:rsidRPr="00DE142D">
              <w:rPr>
                <w:sz w:val="24"/>
                <w:szCs w:val="24"/>
              </w:rPr>
              <w:t xml:space="preserve"> </w:t>
            </w:r>
            <w:r w:rsidR="00F4455E">
              <w:rPr>
                <w:sz w:val="24"/>
                <w:szCs w:val="24"/>
              </w:rPr>
              <w:t>психологического</w:t>
            </w:r>
            <w:r w:rsidR="00F4455E" w:rsidRPr="00DE142D">
              <w:rPr>
                <w:sz w:val="24"/>
                <w:szCs w:val="24"/>
              </w:rPr>
              <w:t xml:space="preserve"> </w:t>
            </w:r>
            <w:r w:rsidR="00F4455E">
              <w:rPr>
                <w:sz w:val="24"/>
                <w:szCs w:val="24"/>
              </w:rPr>
              <w:t>консультирования</w:t>
            </w:r>
            <w:r w:rsidR="00F4455E" w:rsidRPr="00DE142D">
              <w:rPr>
                <w:sz w:val="24"/>
                <w:szCs w:val="24"/>
              </w:rPr>
              <w:t xml:space="preserve"> </w:t>
            </w:r>
            <w:r w:rsidR="00F4455E">
              <w:rPr>
                <w:sz w:val="24"/>
                <w:szCs w:val="24"/>
              </w:rPr>
              <w:t>и</w:t>
            </w:r>
            <w:r w:rsidR="00F4455E" w:rsidRPr="00DE142D">
              <w:rPr>
                <w:sz w:val="24"/>
                <w:szCs w:val="24"/>
              </w:rPr>
              <w:t xml:space="preserve"> </w:t>
            </w:r>
            <w:r w:rsidR="00F4455E">
              <w:rPr>
                <w:sz w:val="24"/>
                <w:szCs w:val="24"/>
              </w:rPr>
              <w:t>психокоррекции</w:t>
            </w:r>
            <w:r w:rsidR="00DE142D">
              <w:rPr>
                <w:sz w:val="24"/>
                <w:szCs w:val="24"/>
              </w:rPr>
              <w:t>», «Базовые техники эриксоновского гипноза»</w:t>
            </w:r>
            <w:r w:rsidR="00AB2D8D">
              <w:rPr>
                <w:sz w:val="24"/>
                <w:szCs w:val="24"/>
              </w:rPr>
              <w:t xml:space="preserve">, </w:t>
            </w:r>
            <w:r w:rsidR="00AB2D8D">
              <w:rPr>
                <w:sz w:val="24"/>
                <w:szCs w:val="24"/>
              </w:rPr>
              <w:t>«</w:t>
            </w:r>
            <w:r w:rsidR="00AB2D8D">
              <w:rPr>
                <w:sz w:val="24"/>
                <w:szCs w:val="24"/>
              </w:rPr>
              <w:t>Терапия принятия и ответственности при обсессивно-компульсивных расстройствах</w:t>
            </w:r>
            <w:r w:rsidR="00AB2D8D">
              <w:rPr>
                <w:sz w:val="24"/>
                <w:szCs w:val="24"/>
              </w:rPr>
              <w:t>»</w:t>
            </w:r>
            <w:r w:rsidR="00AB2D8D">
              <w:rPr>
                <w:sz w:val="24"/>
                <w:szCs w:val="24"/>
              </w:rPr>
              <w:t xml:space="preserve">, </w:t>
            </w:r>
            <w:r w:rsidR="00AB2D8D">
              <w:rPr>
                <w:sz w:val="24"/>
                <w:szCs w:val="24"/>
              </w:rPr>
              <w:t>«</w:t>
            </w:r>
            <w:r w:rsidR="00AB2D8D">
              <w:rPr>
                <w:sz w:val="24"/>
                <w:szCs w:val="24"/>
              </w:rPr>
              <w:t>Психосоматика репродуктивной сферы: психотерапевтические аспекты помощи</w:t>
            </w:r>
            <w:r w:rsidR="00AB2D8D">
              <w:rPr>
                <w:sz w:val="24"/>
                <w:szCs w:val="24"/>
              </w:rPr>
              <w:t>»</w:t>
            </w:r>
            <w:r w:rsidR="00AB2D8D">
              <w:rPr>
                <w:sz w:val="24"/>
                <w:szCs w:val="24"/>
              </w:rPr>
              <w:t xml:space="preserve">, </w:t>
            </w:r>
            <w:r w:rsidR="00AB2D8D">
              <w:rPr>
                <w:sz w:val="24"/>
                <w:szCs w:val="24"/>
              </w:rPr>
              <w:t>«</w:t>
            </w:r>
            <w:r w:rsidR="00AB2D8D">
              <w:rPr>
                <w:sz w:val="24"/>
                <w:szCs w:val="24"/>
              </w:rPr>
              <w:t>Терапия, сфокусированная на сострадании: работа с самокритикой</w:t>
            </w:r>
            <w:r w:rsidR="00AB2D8D">
              <w:rPr>
                <w:sz w:val="24"/>
                <w:szCs w:val="24"/>
              </w:rPr>
              <w:t>»</w:t>
            </w:r>
          </w:p>
          <w:p w:rsidR="00BD2429" w:rsidRPr="00F4455E" w:rsidRDefault="00F4455E" w:rsidP="007B7D44">
            <w:pPr>
              <w:pStyle w:val="ad"/>
              <w:spacing w:before="120"/>
              <w:rPr>
                <w:rFonts w:cstheme="minorHAnsi"/>
                <w:color w:val="628BAD" w:themeColor="accent2" w:themeShade="BF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theme="minorHAnsi"/>
                <w:color w:val="628BAD" w:themeColor="accent2" w:themeShade="BF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ОПЫТ РАБОТЫ</w:t>
            </w:r>
          </w:p>
          <w:p w:rsidR="00F327A7" w:rsidRPr="00277325" w:rsidRDefault="00F327A7" w:rsidP="00F327A7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i/>
                <w:color w:val="auto"/>
                <w:sz w:val="24"/>
                <w:szCs w:val="24"/>
              </w:rPr>
            </w:pPr>
            <w:r w:rsidRPr="00277325">
              <w:rPr>
                <w:rFonts w:asciiTheme="majorHAnsi" w:eastAsia="Times New Roman" w:hAnsiTheme="majorHAnsi"/>
                <w:i/>
                <w:color w:val="auto"/>
                <w:sz w:val="24"/>
                <w:szCs w:val="24"/>
              </w:rPr>
              <w:t>200</w:t>
            </w:r>
            <w:r>
              <w:rPr>
                <w:rFonts w:asciiTheme="majorHAnsi" w:eastAsia="Times New Roman" w:hAnsiTheme="majorHAnsi"/>
                <w:i/>
                <w:color w:val="auto"/>
                <w:sz w:val="24"/>
                <w:szCs w:val="24"/>
              </w:rPr>
              <w:t>2</w:t>
            </w:r>
            <w:r w:rsidRPr="00277325">
              <w:rPr>
                <w:rFonts w:asciiTheme="majorHAnsi" w:eastAsia="Times New Roman" w:hAnsiTheme="majorHAnsi"/>
                <w:i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Theme="majorHAnsi" w:eastAsia="Times New Roman" w:hAnsiTheme="majorHAnsi"/>
                <w:i/>
                <w:color w:val="auto"/>
                <w:sz w:val="24"/>
                <w:szCs w:val="24"/>
              </w:rPr>
              <w:t>настоящее время</w:t>
            </w:r>
          </w:p>
          <w:p w:rsidR="00F327A7" w:rsidRPr="00E36200" w:rsidRDefault="00F327A7" w:rsidP="00F327A7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auto"/>
                <w:sz w:val="24"/>
                <w:szCs w:val="24"/>
              </w:rPr>
              <w:t xml:space="preserve">Частная практика </w:t>
            </w:r>
            <w:r w:rsidRPr="00F327A7"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  <w:t>(с 2015 г – онлайн-психотерапия).</w:t>
            </w:r>
          </w:p>
          <w:p w:rsidR="00F327A7" w:rsidRDefault="00F327A7" w:rsidP="00601EF3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CC3947" w:rsidRPr="00277325" w:rsidRDefault="00601EF3" w:rsidP="00601EF3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hAnsiTheme="majorHAnsi"/>
                <w:i/>
                <w:sz w:val="24"/>
                <w:szCs w:val="24"/>
              </w:rPr>
            </w:pPr>
            <w:r w:rsidRPr="00277325">
              <w:rPr>
                <w:rFonts w:asciiTheme="majorHAnsi" w:hAnsiTheme="majorHAnsi"/>
                <w:i/>
                <w:sz w:val="24"/>
                <w:szCs w:val="24"/>
              </w:rPr>
              <w:t>2002-</w:t>
            </w:r>
            <w:r w:rsidR="00F327A7">
              <w:rPr>
                <w:rFonts w:asciiTheme="majorHAnsi" w:hAnsiTheme="majorHAnsi"/>
                <w:i/>
                <w:sz w:val="24"/>
                <w:szCs w:val="24"/>
              </w:rPr>
              <w:t xml:space="preserve"> 2017</w:t>
            </w:r>
          </w:p>
          <w:p w:rsidR="00601EF3" w:rsidRDefault="00277325" w:rsidP="00277325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Доцент кафедры психиатрии и клинической психологии</w:t>
            </w:r>
          </w:p>
          <w:p w:rsidR="00277325" w:rsidRPr="00277325" w:rsidRDefault="00277325" w:rsidP="00277325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СГМУ</w:t>
            </w:r>
          </w:p>
          <w:p w:rsidR="00601EF3" w:rsidRPr="00277325" w:rsidRDefault="00601EF3" w:rsidP="00601EF3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</w:pPr>
          </w:p>
          <w:p w:rsidR="00601EF3" w:rsidRPr="00DE142D" w:rsidRDefault="00601EF3" w:rsidP="00601EF3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i/>
                <w:color w:val="auto"/>
                <w:sz w:val="24"/>
                <w:szCs w:val="24"/>
              </w:rPr>
            </w:pPr>
            <w:r w:rsidRPr="00DE142D">
              <w:rPr>
                <w:rFonts w:asciiTheme="majorHAnsi" w:eastAsia="Times New Roman" w:hAnsiTheme="majorHAnsi"/>
                <w:i/>
                <w:color w:val="auto"/>
                <w:sz w:val="24"/>
                <w:szCs w:val="24"/>
              </w:rPr>
              <w:t>2002-2012</w:t>
            </w:r>
          </w:p>
          <w:p w:rsidR="00601EF3" w:rsidRPr="00277325" w:rsidRDefault="00277325" w:rsidP="00601EF3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auto"/>
                <w:sz w:val="24"/>
                <w:szCs w:val="24"/>
              </w:rPr>
              <w:t>Заведующая психологической службой</w:t>
            </w:r>
          </w:p>
          <w:p w:rsidR="00601EF3" w:rsidRPr="00277325" w:rsidRDefault="00277325" w:rsidP="00601EF3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  <w:t>СГМУ</w:t>
            </w:r>
          </w:p>
          <w:p w:rsidR="00601EF3" w:rsidRPr="00DE142D" w:rsidRDefault="00601EF3" w:rsidP="00601EF3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</w:pPr>
            <w:r w:rsidRPr="00DE142D"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  <w:t xml:space="preserve"> </w:t>
            </w:r>
          </w:p>
          <w:p w:rsidR="00601EF3" w:rsidRPr="00DE142D" w:rsidRDefault="00601EF3" w:rsidP="00601EF3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i/>
                <w:color w:val="auto"/>
                <w:sz w:val="24"/>
                <w:szCs w:val="24"/>
              </w:rPr>
            </w:pPr>
            <w:r w:rsidRPr="00DE142D">
              <w:rPr>
                <w:rFonts w:asciiTheme="majorHAnsi" w:eastAsia="Times New Roman" w:hAnsiTheme="majorHAnsi"/>
                <w:i/>
                <w:color w:val="auto"/>
                <w:sz w:val="24"/>
                <w:szCs w:val="24"/>
              </w:rPr>
              <w:t>2010-2012</w:t>
            </w:r>
          </w:p>
          <w:p w:rsidR="00601EF3" w:rsidRPr="00277325" w:rsidRDefault="00277325" w:rsidP="00601EF3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auto"/>
                <w:sz w:val="24"/>
                <w:szCs w:val="24"/>
              </w:rPr>
              <w:t>Заведующая центром психотерапии и наркологии</w:t>
            </w:r>
          </w:p>
          <w:p w:rsidR="00601EF3" w:rsidRPr="00277325" w:rsidRDefault="00277325" w:rsidP="00601EF3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  <w:t>СГМУ</w:t>
            </w:r>
          </w:p>
          <w:p w:rsidR="00601EF3" w:rsidRPr="00277325" w:rsidRDefault="00601EF3" w:rsidP="00601EF3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</w:pPr>
          </w:p>
          <w:p w:rsidR="00601EF3" w:rsidRPr="006C4A9B" w:rsidRDefault="00601EF3" w:rsidP="00601EF3">
            <w:pPr>
              <w:pStyle w:val="a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eastAsia="Times New Roman" w:hAnsiTheme="majorHAnsi"/>
                <w:i/>
                <w:color w:val="auto"/>
                <w:sz w:val="24"/>
                <w:szCs w:val="24"/>
                <w:lang w:val="en-US"/>
              </w:rPr>
            </w:pPr>
            <w:r w:rsidRPr="006C4A9B">
              <w:rPr>
                <w:rFonts w:asciiTheme="majorHAnsi" w:eastAsia="Times New Roman" w:hAnsiTheme="majorHAnsi"/>
                <w:i/>
                <w:color w:val="auto"/>
                <w:sz w:val="24"/>
                <w:szCs w:val="24"/>
                <w:lang w:val="en-US"/>
              </w:rPr>
              <w:t>2004-2015</w:t>
            </w:r>
          </w:p>
          <w:p w:rsidR="00831A51" w:rsidRDefault="00831A51" w:rsidP="00831A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1A51">
              <w:rPr>
                <w:b/>
                <w:sz w:val="24"/>
                <w:szCs w:val="24"/>
              </w:rPr>
              <w:t>Психолог, тренер, консультант.</w:t>
            </w:r>
            <w:r>
              <w:rPr>
                <w:sz w:val="24"/>
                <w:szCs w:val="24"/>
              </w:rPr>
              <w:t xml:space="preserve"> Сотрудничество с различными НКО</w:t>
            </w:r>
            <w:r w:rsidRPr="001F7E5F">
              <w:rPr>
                <w:sz w:val="24"/>
                <w:szCs w:val="24"/>
              </w:rPr>
              <w:t>. Психологическое сопровождение проектов с УФСИН: разработка и проведение семинаров, тренингов, консультаций для персонала (в рамках проблемы профессионально</w:t>
            </w:r>
            <w:r>
              <w:rPr>
                <w:sz w:val="24"/>
                <w:szCs w:val="24"/>
              </w:rPr>
              <w:t>й деформации) и особых категорий</w:t>
            </w:r>
            <w:r w:rsidRPr="001F7E5F">
              <w:rPr>
                <w:sz w:val="24"/>
                <w:szCs w:val="24"/>
              </w:rPr>
              <w:t xml:space="preserve"> осужденных (ВИЧ-инфицированные и др).</w:t>
            </w:r>
            <w:r>
              <w:rPr>
                <w:sz w:val="24"/>
                <w:szCs w:val="24"/>
              </w:rPr>
              <w:t xml:space="preserve"> Сотрудничество с различными ЛПУ: консультирование медицинских работников по проблемам коммуникации с пациентами, профессиональной деформации.</w:t>
            </w:r>
          </w:p>
          <w:p w:rsidR="00831A51" w:rsidRDefault="00831A51" w:rsidP="00831A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1A51" w:rsidRDefault="00831A51" w:rsidP="00831A5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31A51">
              <w:rPr>
                <w:b/>
                <w:sz w:val="24"/>
                <w:szCs w:val="24"/>
              </w:rPr>
              <w:t>Отдельные проекты – в качестве психолога-консультанта и исследователя</w:t>
            </w:r>
            <w:r>
              <w:rPr>
                <w:b/>
                <w:sz w:val="24"/>
                <w:szCs w:val="24"/>
              </w:rPr>
              <w:t>:</w:t>
            </w:r>
          </w:p>
          <w:p w:rsidR="00831A51" w:rsidRDefault="00831A51" w:rsidP="00831A5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831A51" w:rsidRDefault="00831A51" w:rsidP="00831A5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31A51">
              <w:rPr>
                <w:i/>
                <w:sz w:val="24"/>
                <w:szCs w:val="24"/>
              </w:rPr>
              <w:t>2001-2003</w:t>
            </w:r>
            <w:r>
              <w:rPr>
                <w:i/>
                <w:sz w:val="24"/>
                <w:szCs w:val="24"/>
              </w:rPr>
              <w:t>- «Здоровье женщин старшего репродуктивного возраста».</w:t>
            </w:r>
          </w:p>
          <w:p w:rsidR="00831A51" w:rsidRDefault="00831A51" w:rsidP="00831A5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2003-2009 – «Аффективные расстройства и внутренняя картина болезни у женщин с онкопатологией репродуктивной сферы» - диссертационная работа.</w:t>
            </w:r>
          </w:p>
          <w:p w:rsidR="00831A51" w:rsidRPr="00831A51" w:rsidRDefault="00831A51" w:rsidP="00831A5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2010-2011 – «Психологические и психосоматические последствия переживания угрозы жизни» (Южная Осетия - работа с мирными жителями, принимавшими участие в вооруженном конфликте в 2008 г.)</w:t>
            </w:r>
          </w:p>
          <w:p w:rsidR="00194FB8" w:rsidRPr="00831A51" w:rsidRDefault="00194FB8" w:rsidP="00601EF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Theme="majorHAnsi" w:eastAsia="Times New Roman" w:hAnsiTheme="majorHAnsi"/>
                <w:color w:val="auto"/>
                <w:sz w:val="24"/>
                <w:szCs w:val="24"/>
              </w:rPr>
            </w:pPr>
          </w:p>
          <w:p w:rsidR="006C4A9B" w:rsidRPr="00DE142D" w:rsidRDefault="006C4A9B" w:rsidP="00194FB8">
            <w:pPr>
              <w:pStyle w:val="HTML"/>
              <w:shd w:val="clear" w:color="auto" w:fill="FFFFFF"/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  <w:p w:rsidR="00194FB8" w:rsidRPr="00DE142D" w:rsidRDefault="00194FB8" w:rsidP="00194FB8">
            <w:pPr>
              <w:pStyle w:val="HTML"/>
              <w:shd w:val="clear" w:color="auto" w:fill="FFFFFF"/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  <w:p w:rsidR="00194FB8" w:rsidRPr="00DE142D" w:rsidRDefault="00194FB8" w:rsidP="00194FB8">
            <w:pPr>
              <w:pStyle w:val="HTML"/>
              <w:shd w:val="clear" w:color="auto" w:fill="FFFFFF"/>
              <w:rPr>
                <w:rFonts w:asciiTheme="majorHAnsi" w:hAnsiTheme="majorHAnsi"/>
                <w:color w:val="212121"/>
                <w:sz w:val="24"/>
                <w:szCs w:val="24"/>
              </w:rPr>
            </w:pPr>
          </w:p>
          <w:p w:rsidR="00AF5B0D" w:rsidRPr="00DE142D" w:rsidRDefault="00AF5B0D" w:rsidP="005C104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F5B0D" w:rsidRPr="00DE142D" w:rsidRDefault="00AF5B0D" w:rsidP="00546089"/>
    <w:sectPr w:rsidR="00AF5B0D" w:rsidRPr="00DE142D" w:rsidSect="00546089">
      <w:headerReference w:type="even" r:id="rId11"/>
      <w:headerReference w:type="default" r:id="rId12"/>
      <w:footerReference w:type="even" r:id="rId13"/>
      <w:footerReference w:type="default" r:id="rId14"/>
      <w:pgSz w:w="11907" w:h="16839"/>
      <w:pgMar w:top="1273" w:right="1418" w:bottom="851" w:left="1418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E9" w:rsidRDefault="000C64E9">
      <w:pPr>
        <w:spacing w:after="0" w:line="240" w:lineRule="auto"/>
      </w:pPr>
      <w:r>
        <w:separator/>
      </w:r>
    </w:p>
  </w:endnote>
  <w:endnote w:type="continuationSeparator" w:id="0">
    <w:p w:rsidR="000C64E9" w:rsidRDefault="000C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4D" w:rsidRDefault="005C104D">
    <w:pPr>
      <w:pStyle w:val="affc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831677">
      <w:rPr>
        <w:noProof/>
      </w:rPr>
      <w:t>2</w:t>
    </w:r>
    <w:r>
      <w:fldChar w:fldCharType="end"/>
    </w:r>
    <w:r>
      <w:t xml:space="preserve"> | </w:t>
    </w:r>
    <w:sdt>
      <w:sdtPr>
        <w:id w:val="121446346"/>
        <w:placeholder>
          <w:docPart w:val="77CD329F0E8B4408B1D06A0BF7343245"/>
        </w:placeholder>
        <w:showingPlcHdr/>
        <w:text/>
      </w:sdtPr>
      <w:sdtEndPr/>
      <w:sdtContent>
        <w:r>
          <w:t>[</w:t>
        </w:r>
        <w:r w:rsidRPr="00C1409A">
          <w:rPr>
            <w:color w:val="BBAAA4" w:themeColor="accent6" w:themeTint="99"/>
          </w:rPr>
          <w:t>Введите свой номер телефона</w:t>
        </w:r>
        <w: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4D" w:rsidRDefault="005C104D">
    <w:pPr>
      <w:pStyle w:val="affe"/>
    </w:pPr>
    <w:r>
      <w:rPr>
        <w:color w:val="CEDBE6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831A51">
      <w:rPr>
        <w:noProof/>
      </w:rPr>
      <w:t>3</w:t>
    </w:r>
    <w:r>
      <w:fldChar w:fldCharType="end"/>
    </w:r>
    <w:r>
      <w:t xml:space="preserve"> | </w:t>
    </w:r>
    <w:sdt>
      <w:sdtPr>
        <w:id w:val="121446365"/>
        <w:placeholder>
          <w:docPart w:val="561528F31D82444BBBEE866E64DBB006"/>
        </w:placeholder>
        <w:temporary/>
        <w:showingPlcHdr/>
        <w:text/>
      </w:sdtPr>
      <w:sdtEndPr/>
      <w:sdtContent>
        <w:r w:rsidRPr="00C1409A">
          <w:rPr>
            <w:sz w:val="28"/>
            <w:szCs w:val="28"/>
          </w:rPr>
          <w:t>[</w:t>
        </w:r>
        <w:r w:rsidRPr="00C1409A">
          <w:rPr>
            <w:color w:val="BBAAA4" w:themeColor="accent6" w:themeTint="99"/>
            <w:sz w:val="28"/>
            <w:szCs w:val="28"/>
          </w:rPr>
          <w:t>Введите адрес своей электронной почты</w:t>
        </w:r>
        <w:r w:rsidRPr="00C1409A">
          <w:rPr>
            <w:sz w:val="28"/>
            <w:szCs w:val="28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E9" w:rsidRDefault="000C64E9">
      <w:pPr>
        <w:spacing w:after="0" w:line="240" w:lineRule="auto"/>
      </w:pPr>
      <w:r>
        <w:separator/>
      </w:r>
    </w:p>
  </w:footnote>
  <w:footnote w:type="continuationSeparator" w:id="0">
    <w:p w:rsidR="000C64E9" w:rsidRDefault="000C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4D" w:rsidRDefault="005C104D">
    <w:pPr>
      <w:pStyle w:val="affb"/>
      <w:jc w:val="righ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770587"/>
        <w:placeholder>
          <w:docPart w:val="DFABF8F244EC4710A4AEFC764045849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15B4E">
          <w:t>Кузнецова Анна Алексеевна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4D" w:rsidRDefault="005C104D">
    <w:pPr>
      <w:pStyle w:val="affd"/>
      <w:jc w:val="lef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939009"/>
        <w:placeholder>
          <w:docPart w:val="DFABF8F244EC4710A4AEFC764045849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15B4E">
          <w:t>Кузнецова Анна Алексеевна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F8"/>
    <w:rsid w:val="00015B4E"/>
    <w:rsid w:val="000C64E9"/>
    <w:rsid w:val="000E1028"/>
    <w:rsid w:val="00175F91"/>
    <w:rsid w:val="00185669"/>
    <w:rsid w:val="00194FB8"/>
    <w:rsid w:val="001B0863"/>
    <w:rsid w:val="00277325"/>
    <w:rsid w:val="002A35F5"/>
    <w:rsid w:val="00352208"/>
    <w:rsid w:val="00433941"/>
    <w:rsid w:val="004460BB"/>
    <w:rsid w:val="004E61CC"/>
    <w:rsid w:val="00533090"/>
    <w:rsid w:val="00546089"/>
    <w:rsid w:val="005A70ED"/>
    <w:rsid w:val="005C104D"/>
    <w:rsid w:val="00601EF3"/>
    <w:rsid w:val="00612E9F"/>
    <w:rsid w:val="006143BE"/>
    <w:rsid w:val="00643A04"/>
    <w:rsid w:val="00690143"/>
    <w:rsid w:val="00696715"/>
    <w:rsid w:val="006B1BD7"/>
    <w:rsid w:val="006C4A9B"/>
    <w:rsid w:val="006E255D"/>
    <w:rsid w:val="00734E47"/>
    <w:rsid w:val="00756B2A"/>
    <w:rsid w:val="007A625D"/>
    <w:rsid w:val="007B7D44"/>
    <w:rsid w:val="007C5AF4"/>
    <w:rsid w:val="00831677"/>
    <w:rsid w:val="00831A51"/>
    <w:rsid w:val="00951B2F"/>
    <w:rsid w:val="009C2EEF"/>
    <w:rsid w:val="009E1658"/>
    <w:rsid w:val="00A72AC7"/>
    <w:rsid w:val="00AB2D8D"/>
    <w:rsid w:val="00AC35F6"/>
    <w:rsid w:val="00AF5B0D"/>
    <w:rsid w:val="00B04D33"/>
    <w:rsid w:val="00B45A31"/>
    <w:rsid w:val="00B503F8"/>
    <w:rsid w:val="00B63D80"/>
    <w:rsid w:val="00BD07BA"/>
    <w:rsid w:val="00BD2429"/>
    <w:rsid w:val="00C1409A"/>
    <w:rsid w:val="00CC3947"/>
    <w:rsid w:val="00CC51AB"/>
    <w:rsid w:val="00DE142D"/>
    <w:rsid w:val="00E36200"/>
    <w:rsid w:val="00E62A6A"/>
    <w:rsid w:val="00EA1562"/>
    <w:rsid w:val="00EE7074"/>
    <w:rsid w:val="00EE7F0B"/>
    <w:rsid w:val="00F327A7"/>
    <w:rsid w:val="00F4455E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3B77"/>
  <w15:docId w15:val="{31CF4CB4-2C7D-4A86-A59E-8C87383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Заголовок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6E2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1"/>
    <w:link w:val="HTML"/>
    <w:uiPriority w:val="99"/>
    <w:rsid w:val="006E25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kuzcenter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ce\AppData\Roaming\Microsoft\&#1064;&#1072;&#1073;&#1083;&#1086;&#1085;&#1099;\TP102320439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F2587602454FF88D796C6F7873E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C7F7F-07E2-4256-B67E-98AA3460DC75}"/>
      </w:docPartPr>
      <w:docPartBody>
        <w:p w:rsidR="00012408" w:rsidRDefault="00012408">
          <w:pPr>
            <w:pStyle w:val="47F2587602454FF88D796C6F7873E49F"/>
          </w:pPr>
          <w:r>
            <w:rPr>
              <w:rStyle w:val="a4"/>
            </w:rPr>
            <w:t>Выберите стандартный блок.</w:t>
          </w:r>
        </w:p>
      </w:docPartBody>
    </w:docPart>
    <w:docPart>
      <w:docPartPr>
        <w:name w:val="77CD329F0E8B4408B1D06A0BF7343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8A3B8-DD7B-4C4E-A1B1-ABD757AB7C2D}"/>
      </w:docPartPr>
      <w:docPartBody>
        <w:p w:rsidR="00012408" w:rsidRDefault="00012408">
          <w:pPr>
            <w:pStyle w:val="77CD329F0E8B4408B1D06A0BF7343245"/>
          </w:pPr>
          <w:r>
            <w:rPr>
              <w:rStyle w:val="a9"/>
            </w:rPr>
            <w:t>[Введите дату начала работы]</w:t>
          </w:r>
        </w:p>
      </w:docPartBody>
    </w:docPart>
    <w:docPart>
      <w:docPartPr>
        <w:name w:val="561528F31D82444BBBEE866E64DBB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5614A-CB80-4C07-9F3A-D9B9D7C2F160}"/>
      </w:docPartPr>
      <w:docPartBody>
        <w:p w:rsidR="00012408" w:rsidRDefault="00012408">
          <w:pPr>
            <w:pStyle w:val="561528F31D82444BBBEE866E64DBB006"/>
          </w:pPr>
          <w:r>
            <w:rPr>
              <w:rStyle w:val="a9"/>
            </w:rPr>
            <w:t>[Введите дату окончания работы]</w:t>
          </w:r>
        </w:p>
      </w:docPartBody>
    </w:docPart>
    <w:docPart>
      <w:docPartPr>
        <w:name w:val="DFABF8F244EC4710A4AEFC7640458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393A2-A7C3-430F-86CA-D8D9B65B1EBB}"/>
      </w:docPartPr>
      <w:docPartBody>
        <w:p w:rsidR="00012408" w:rsidRDefault="00012408" w:rsidP="00012408">
          <w:pPr>
            <w:pStyle w:val="a"/>
            <w:spacing w:line="240" w:lineRule="auto"/>
          </w:pPr>
          <w:r>
            <w:rPr>
              <w:rStyle w:val="a9"/>
            </w:rPr>
            <w:t xml:space="preserve">[Введите название организации. </w:t>
          </w:r>
        </w:p>
        <w:p w:rsidR="00012408" w:rsidRDefault="00012408">
          <w:pPr>
            <w:pStyle w:val="DFABF8F244EC4710A4AEFC764045849E"/>
          </w:pPr>
          <w:r w:rsidRPr="00612E9F">
            <w:rPr>
              <w:rFonts w:cstheme="minorHAnsi"/>
              <w:i/>
              <w:color w:val="A8D08D" w:themeColor="accent6" w:themeTint="99"/>
              <w:sz w:val="18"/>
              <w:szCs w:val="18"/>
            </w:rPr>
            <w:t xml:space="preserve">Рекомендации </w:t>
          </w:r>
          <w:r w:rsidRPr="00612E9F">
            <w:rPr>
              <w:rFonts w:cstheme="minorHAnsi"/>
              <w:i/>
              <w:color w:val="A8D08D" w:themeColor="accent6" w:themeTint="99"/>
              <w:sz w:val="18"/>
              <w:szCs w:val="18"/>
              <w:lang w:val="en-US"/>
            </w:rPr>
            <w:t>hh</w:t>
          </w:r>
          <w:r w:rsidRPr="00612E9F">
            <w:rPr>
              <w:rFonts w:cstheme="minorHAnsi"/>
              <w:i/>
              <w:color w:val="A8D08D" w:themeColor="accent6" w:themeTint="99"/>
              <w:sz w:val="18"/>
              <w:szCs w:val="18"/>
            </w:rPr>
            <w:t>.</w:t>
          </w:r>
          <w:r w:rsidRPr="00612E9F">
            <w:rPr>
              <w:rFonts w:cstheme="minorHAnsi"/>
              <w:i/>
              <w:color w:val="A8D08D" w:themeColor="accent6" w:themeTint="99"/>
              <w:sz w:val="18"/>
              <w:szCs w:val="18"/>
              <w:lang w:val="en-US"/>
            </w:rPr>
            <w:t>ru</w:t>
          </w:r>
          <w:r w:rsidRPr="00612E9F">
            <w:rPr>
              <w:rFonts w:cstheme="minorHAnsi"/>
              <w:color w:val="A8D08D" w:themeColor="accent6" w:themeTint="99"/>
              <w:sz w:val="18"/>
              <w:szCs w:val="18"/>
            </w:rPr>
            <w:t xml:space="preserve">: </w:t>
          </w:r>
          <w:r w:rsidRPr="00612E9F"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>Есл</w:t>
          </w:r>
          <w:r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>и название компании, в которой в</w:t>
          </w:r>
          <w:r w:rsidRPr="00612E9F"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ы работали, неизвестно массовой аудитории, </w:t>
          </w:r>
          <w:r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то </w:t>
          </w:r>
          <w:r w:rsidRPr="00612E9F"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стоит указать </w:t>
          </w:r>
          <w:r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ее </w:t>
          </w:r>
          <w:r w:rsidRPr="00612E9F"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>сферу деятельности – ООО «Лютик» (ведущая компания по выращиванию и продаже цветов).</w:t>
          </w:r>
          <w:r>
            <w:rPr>
              <w:rFonts w:ascii="Calibri" w:hAnsi="Calibri" w:cs="Calibri"/>
              <w:color w:val="A8D08D" w:themeColor="accent6" w:themeTint="99"/>
              <w:sz w:val="18"/>
              <w:szCs w:val="18"/>
            </w:rPr>
            <w:t xml:space="preserve"> </w:t>
          </w:r>
          <w:r w:rsidRPr="00EA1562">
            <w:rPr>
              <w:rFonts w:cstheme="minorHAnsi"/>
              <w:color w:val="A8D08D" w:themeColor="accent6" w:themeTint="99"/>
              <w:sz w:val="18"/>
              <w:szCs w:val="18"/>
            </w:rPr>
            <w:t xml:space="preserve">Также, не стоит указывать те места работы, которые не имеют отношение к желаемой должности. О них можно будет в краткой форме рассказать в графе </w:t>
          </w:r>
          <w:r>
            <w:rPr>
              <w:rFonts w:cstheme="minorHAnsi"/>
              <w:color w:val="A8D08D" w:themeColor="accent6" w:themeTint="99"/>
              <w:sz w:val="18"/>
              <w:szCs w:val="18"/>
            </w:rPr>
            <w:t>«</w:t>
          </w:r>
          <w:r w:rsidRPr="00EA1562">
            <w:rPr>
              <w:rFonts w:cstheme="minorHAnsi"/>
              <w:color w:val="A8D08D" w:themeColor="accent6" w:themeTint="99"/>
              <w:sz w:val="18"/>
              <w:szCs w:val="18"/>
            </w:rPr>
            <w:t>доп. информация</w:t>
          </w:r>
          <w:r>
            <w:rPr>
              <w:rFonts w:cstheme="minorHAnsi"/>
              <w:color w:val="A8D08D" w:themeColor="accent6" w:themeTint="99"/>
              <w:sz w:val="18"/>
              <w:szCs w:val="18"/>
            </w:rPr>
            <w:t>»</w:t>
          </w:r>
          <w:r w:rsidRPr="00EA1562">
            <w:rPr>
              <w:rFonts w:cstheme="minorHAnsi"/>
              <w:color w:val="A8D08D" w:themeColor="accent6" w:themeTint="99"/>
              <w:sz w:val="18"/>
              <w:szCs w:val="18"/>
            </w:rPr>
            <w:t>.</w:t>
          </w:r>
          <w:r w:rsidRPr="00612E9F">
            <w:rPr>
              <w:rStyle w:val="a9"/>
              <w:rFonts w:cstheme="minorHAnsi"/>
            </w:rPr>
            <w:t>]</w:t>
          </w:r>
        </w:p>
      </w:docPartBody>
    </w:docPart>
    <w:docPart>
      <w:docPartPr>
        <w:name w:val="704C00DBF5264AF390BA7A1DF2AFA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1F34E-15B5-4075-9677-BC75350B390E}"/>
      </w:docPartPr>
      <w:docPartBody>
        <w:p w:rsidR="000275C1" w:rsidRDefault="00070BD3" w:rsidP="00070BD3">
          <w:pPr>
            <w:pStyle w:val="704C00DBF5264AF390BA7A1DF2AFA215"/>
          </w:pPr>
          <w:r>
            <w:t>[Введите свое 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08"/>
    <w:rsid w:val="00012408"/>
    <w:rsid w:val="000275C1"/>
    <w:rsid w:val="00070BD3"/>
    <w:rsid w:val="00117C55"/>
    <w:rsid w:val="001E7E87"/>
    <w:rsid w:val="009777A4"/>
    <w:rsid w:val="009F2144"/>
    <w:rsid w:val="00AC08EC"/>
    <w:rsid w:val="00C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unhideWhenUsed/>
    <w:rPr>
      <w:color w:val="808080"/>
    </w:rPr>
  </w:style>
  <w:style w:type="paragraph" w:customStyle="1" w:styleId="47F2587602454FF88D796C6F7873E49F">
    <w:name w:val="47F2587602454FF88D796C6F7873E49F"/>
  </w:style>
  <w:style w:type="paragraph" w:customStyle="1" w:styleId="56D2C16EB1EB4554A2E22581F2745AEF">
    <w:name w:val="56D2C16EB1EB4554A2E22581F2745AEF"/>
  </w:style>
  <w:style w:type="paragraph" w:customStyle="1" w:styleId="985C8004125047609127A4486A25A1D1">
    <w:name w:val="985C8004125047609127A4486A25A1D1"/>
  </w:style>
  <w:style w:type="paragraph" w:customStyle="1" w:styleId="D070CF0A1FAA43FEB905AF0E29B3D6EE">
    <w:name w:val="D070CF0A1FAA43FEB905AF0E29B3D6EE"/>
  </w:style>
  <w:style w:type="paragraph" w:customStyle="1" w:styleId="a5">
    <w:name w:val="Текст адреса"/>
    <w:basedOn w:val="a6"/>
    <w:uiPriority w:val="2"/>
    <w:qFormat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ED7D31" w:themeColor="accent2"/>
      <w:sz w:val="18"/>
      <w:szCs w:val="20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customStyle="1" w:styleId="C043F0C81830496FBBAB7F0B539CD65A">
    <w:name w:val="C043F0C81830496FBBAB7F0B539CD65A"/>
  </w:style>
  <w:style w:type="paragraph" w:customStyle="1" w:styleId="a7">
    <w:name w:val="Текст подраздела"/>
    <w:basedOn w:val="a0"/>
    <w:uiPriority w:val="5"/>
    <w:qFormat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EBC10F12442A404BA5433E1815151856">
    <w:name w:val="EBC10F12442A404BA5433E1815151856"/>
  </w:style>
  <w:style w:type="paragraph" w:customStyle="1" w:styleId="a8">
    <w:name w:val="Дата подраздела"/>
    <w:basedOn w:val="a0"/>
    <w:link w:val="a9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5B9BD5" w:themeColor="accent1"/>
      <w:sz w:val="18"/>
      <w:szCs w:val="20"/>
    </w:rPr>
  </w:style>
  <w:style w:type="character" w:customStyle="1" w:styleId="a9">
    <w:name w:val="Дата подраздела (знак)"/>
    <w:basedOn w:val="a1"/>
    <w:link w:val="a8"/>
    <w:uiPriority w:val="4"/>
    <w:rPr>
      <w:rFonts w:asciiTheme="majorHAnsi" w:eastAsiaTheme="minorHAnsi" w:hAnsiTheme="majorHAnsi" w:cs="Times New Roman"/>
      <w:b/>
      <w:color w:val="5B9BD5" w:themeColor="accent1"/>
      <w:sz w:val="18"/>
      <w:szCs w:val="20"/>
    </w:rPr>
  </w:style>
  <w:style w:type="paragraph" w:customStyle="1" w:styleId="52C91EC578624F5596A5B36BC87C2CD9">
    <w:name w:val="52C91EC578624F5596A5B36BC87C2CD9"/>
  </w:style>
  <w:style w:type="paragraph" w:customStyle="1" w:styleId="77CD329F0E8B4408B1D06A0BF7343245">
    <w:name w:val="77CD329F0E8B4408B1D06A0BF7343245"/>
  </w:style>
  <w:style w:type="paragraph" w:customStyle="1" w:styleId="561528F31D82444BBBEE866E64DBB006">
    <w:name w:val="561528F31D82444BBBEE866E64DBB006"/>
  </w:style>
  <w:style w:type="paragraph" w:styleId="a">
    <w:name w:val="List Bullet"/>
    <w:basedOn w:val="a0"/>
    <w:uiPriority w:val="36"/>
    <w:unhideWhenUsed/>
    <w:qFormat/>
    <w:rsid w:val="00012408"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DFABF8F244EC4710A4AEFC764045849E">
    <w:name w:val="DFABF8F244EC4710A4AEFC764045849E"/>
  </w:style>
  <w:style w:type="paragraph" w:styleId="aa">
    <w:name w:val="Normal (Web)"/>
    <w:basedOn w:val="a0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01F2A8CC3455286AE232053AA983B">
    <w:name w:val="28801F2A8CC3455286AE232053AA983B"/>
  </w:style>
  <w:style w:type="paragraph" w:customStyle="1" w:styleId="291D18137B974BDBA04F88483AF3F715">
    <w:name w:val="291D18137B974BDBA04F88483AF3F715"/>
  </w:style>
  <w:style w:type="paragraph" w:customStyle="1" w:styleId="DF817383534A46A0B5FBD3C88F2EC88E">
    <w:name w:val="DF817383534A46A0B5FBD3C88F2EC88E"/>
  </w:style>
  <w:style w:type="paragraph" w:customStyle="1" w:styleId="E050D44E76FA4B7A95855EA970C2FF2E">
    <w:name w:val="E050D44E76FA4B7A95855EA970C2FF2E"/>
  </w:style>
  <w:style w:type="paragraph" w:customStyle="1" w:styleId="4ED98E830CB0429AA117E827254D5CFE">
    <w:name w:val="4ED98E830CB0429AA117E827254D5CFE"/>
  </w:style>
  <w:style w:type="paragraph" w:customStyle="1" w:styleId="24D1D8181D8F49E78953401651C4E913">
    <w:name w:val="24D1D8181D8F49E78953401651C4E913"/>
  </w:style>
  <w:style w:type="paragraph" w:customStyle="1" w:styleId="C18288A96CBD49BCABFE69EA1396F319">
    <w:name w:val="C18288A96CBD49BCABFE69EA1396F319"/>
  </w:style>
  <w:style w:type="paragraph" w:customStyle="1" w:styleId="2297357880F54AB79F2435329117405E">
    <w:name w:val="2297357880F54AB79F2435329117405E"/>
  </w:style>
  <w:style w:type="paragraph" w:customStyle="1" w:styleId="6F2F3890A5C145EF958DE0010EDC5255">
    <w:name w:val="6F2F3890A5C145EF958DE0010EDC5255"/>
  </w:style>
  <w:style w:type="paragraph" w:customStyle="1" w:styleId="050A1E2880C24A06809882D1E23707ED">
    <w:name w:val="050A1E2880C24A06809882D1E23707ED"/>
  </w:style>
  <w:style w:type="paragraph" w:customStyle="1" w:styleId="4115DBA2E09D4039B9C21F06A0DA66D8">
    <w:name w:val="4115DBA2E09D4039B9C21F06A0DA66D8"/>
  </w:style>
  <w:style w:type="paragraph" w:customStyle="1" w:styleId="FCE1705B4DBB4EE5998FA86747534938">
    <w:name w:val="FCE1705B4DBB4EE5998FA86747534938"/>
  </w:style>
  <w:style w:type="paragraph" w:customStyle="1" w:styleId="5A24078C247B42389353202CB0768ECE">
    <w:name w:val="5A24078C247B42389353202CB0768ECE"/>
  </w:style>
  <w:style w:type="paragraph" w:customStyle="1" w:styleId="9BA091571424406C9F5D664696AFF486">
    <w:name w:val="9BA091571424406C9F5D664696AFF486"/>
  </w:style>
  <w:style w:type="paragraph" w:customStyle="1" w:styleId="9C2B8B33904F4CF398C698ECBA0514B5">
    <w:name w:val="9C2B8B33904F4CF398C698ECBA0514B5"/>
  </w:style>
  <w:style w:type="paragraph" w:customStyle="1" w:styleId="631F2F867BDD41C1AD186C08360FE03E">
    <w:name w:val="631F2F867BDD41C1AD186C08360FE03E"/>
  </w:style>
  <w:style w:type="paragraph" w:customStyle="1" w:styleId="D742AF28B41A4A4AA87B5877469F1E3A">
    <w:name w:val="D742AF28B41A4A4AA87B5877469F1E3A"/>
  </w:style>
  <w:style w:type="paragraph" w:customStyle="1" w:styleId="8E02858C8F7E4C249297C965C1C0E59C">
    <w:name w:val="8E02858C8F7E4C249297C965C1C0E59C"/>
  </w:style>
  <w:style w:type="paragraph" w:customStyle="1" w:styleId="E815FC3E2927444B8F1D5F8D25560BF5">
    <w:name w:val="E815FC3E2927444B8F1D5F8D25560BF5"/>
  </w:style>
  <w:style w:type="paragraph" w:customStyle="1" w:styleId="51FDBCF4D74B4744951B3320320735C2">
    <w:name w:val="51FDBCF4D74B4744951B3320320735C2"/>
    <w:rsid w:val="00012408"/>
  </w:style>
  <w:style w:type="paragraph" w:customStyle="1" w:styleId="D22B0C5D24264AB5B9B63625A31C7B52">
    <w:name w:val="D22B0C5D24264AB5B9B63625A31C7B52"/>
    <w:rsid w:val="00012408"/>
  </w:style>
  <w:style w:type="paragraph" w:customStyle="1" w:styleId="85A298F5A1904CF38EFFCA3608B2083E">
    <w:name w:val="85A298F5A1904CF38EFFCA3608B2083E"/>
    <w:rsid w:val="00012408"/>
  </w:style>
  <w:style w:type="paragraph" w:customStyle="1" w:styleId="A4AD2B8126C24F96BC4BE41826B4ACC3">
    <w:name w:val="A4AD2B8126C24F96BC4BE41826B4ACC3"/>
    <w:rsid w:val="00012408"/>
  </w:style>
  <w:style w:type="paragraph" w:customStyle="1" w:styleId="39AFC1D4E51E456F996262F2E6244054">
    <w:name w:val="39AFC1D4E51E456F996262F2E6244054"/>
    <w:rsid w:val="00012408"/>
  </w:style>
  <w:style w:type="paragraph" w:customStyle="1" w:styleId="05A645D67C4E4690AFB99DE7D062B34D">
    <w:name w:val="05A645D67C4E4690AFB99DE7D062B34D"/>
    <w:rsid w:val="00012408"/>
  </w:style>
  <w:style w:type="paragraph" w:customStyle="1" w:styleId="6A9D4F2BD3EE49079BB29EFECBE085CD">
    <w:name w:val="6A9D4F2BD3EE49079BB29EFECBE085CD"/>
    <w:rsid w:val="00070BD3"/>
  </w:style>
  <w:style w:type="paragraph" w:customStyle="1" w:styleId="704C00DBF5264AF390BA7A1DF2AFA215">
    <w:name w:val="704C00DBF5264AF390BA7A1DF2AFA215"/>
    <w:rsid w:val="00070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14C90AB-E446-4F83-9B7E-115761F8D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TP102320439_template.dotx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HH</vt:lpstr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HH</dc:title>
  <dc:creator>Кузнецова Анна Алексеевна</dc:creator>
  <cp:lastModifiedBy>Anna Kuznetsova</cp:lastModifiedBy>
  <cp:revision>2</cp:revision>
  <dcterms:created xsi:type="dcterms:W3CDTF">2020-04-08T17:41:00Z</dcterms:created>
  <dcterms:modified xsi:type="dcterms:W3CDTF">2020-04-08T17:41:00Z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TC023204409991</vt:lpwstr>
  </property>
</Properties>
</file>